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090" w:rsidRPr="00811090" w:rsidRDefault="00811090" w:rsidP="00811090">
      <w:pPr>
        <w:pStyle w:val="PlainText2"/>
        <w:keepLines/>
        <w:pageBreakBefore/>
        <w:spacing w:before="120" w:after="400" w:line="312" w:lineRule="auto"/>
        <w:jc w:val="center"/>
        <w:outlineLvl w:val="0"/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11090"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811090" w:rsidRPr="0086519B" w:rsidRDefault="00811090" w:rsidP="00811090">
      <w:pPr>
        <w:pStyle w:val="acaae"/>
        <w:spacing w:after="120" w:line="288" w:lineRule="auto"/>
        <w:ind w:firstLine="567"/>
        <w:jc w:val="both"/>
        <w:rPr>
          <w:rFonts w:ascii="Arial" w:hAnsi="Arial"/>
          <w:b w:val="0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Автомобильный транспорт</w:t>
      </w:r>
      <w:r w:rsidRPr="0086519B">
        <w:rPr>
          <w:rFonts w:ascii="Arial" w:hAnsi="Arial"/>
          <w:b w:val="0"/>
          <w:sz w:val="22"/>
          <w:szCs w:val="21"/>
        </w:rPr>
        <w:t>. Объемы перевозок грузов автом</w:t>
      </w:r>
      <w:r w:rsidRPr="0086519B">
        <w:rPr>
          <w:rFonts w:ascii="Arial" w:hAnsi="Arial"/>
          <w:b w:val="0"/>
          <w:sz w:val="22"/>
          <w:szCs w:val="21"/>
        </w:rPr>
        <w:t>о</w:t>
      </w:r>
      <w:r w:rsidRPr="0086519B">
        <w:rPr>
          <w:rFonts w:ascii="Arial" w:hAnsi="Arial"/>
          <w:b w:val="0"/>
          <w:sz w:val="22"/>
          <w:szCs w:val="21"/>
        </w:rPr>
        <w:t xml:space="preserve">бильным транспортом организаций, не относящихся к субъектам малого </w:t>
      </w:r>
      <w:r w:rsidRPr="0086519B">
        <w:rPr>
          <w:rFonts w:ascii="Arial" w:hAnsi="Arial"/>
          <w:b w:val="0"/>
          <w:sz w:val="22"/>
          <w:szCs w:val="21"/>
        </w:rPr>
        <w:br/>
        <w:t xml:space="preserve">предпринимательства, всех видов экономической деятельности и </w:t>
      </w:r>
      <w:r w:rsidRPr="0086519B">
        <w:rPr>
          <w:rFonts w:ascii="Arial" w:hAnsi="Arial"/>
          <w:b w:val="0"/>
          <w:sz w:val="22"/>
          <w:szCs w:val="21"/>
        </w:rPr>
        <w:br/>
        <w:t>грузооборот за январь</w:t>
      </w:r>
      <w:r>
        <w:rPr>
          <w:rFonts w:ascii="Arial" w:hAnsi="Arial"/>
          <w:b w:val="0"/>
          <w:sz w:val="22"/>
          <w:szCs w:val="21"/>
        </w:rPr>
        <w:t>-май</w:t>
      </w:r>
      <w:r w:rsidRPr="0086519B">
        <w:rPr>
          <w:rFonts w:ascii="Arial" w:hAnsi="Arial"/>
          <w:b w:val="0"/>
          <w:sz w:val="22"/>
          <w:szCs w:val="21"/>
        </w:rPr>
        <w:t xml:space="preserve"> 201</w:t>
      </w:r>
      <w:r>
        <w:rPr>
          <w:rFonts w:ascii="Arial" w:hAnsi="Arial"/>
          <w:b w:val="0"/>
          <w:sz w:val="22"/>
          <w:szCs w:val="21"/>
        </w:rPr>
        <w:t>7</w:t>
      </w:r>
      <w:r w:rsidRPr="0086519B">
        <w:rPr>
          <w:rFonts w:ascii="Arial" w:hAnsi="Arial"/>
          <w:b w:val="0"/>
          <w:sz w:val="22"/>
          <w:szCs w:val="21"/>
        </w:rPr>
        <w:t xml:space="preserve"> года характеризуются да</w:t>
      </w:r>
      <w:r w:rsidRPr="0086519B">
        <w:rPr>
          <w:rFonts w:ascii="Arial" w:hAnsi="Arial"/>
          <w:b w:val="0"/>
          <w:sz w:val="22"/>
          <w:szCs w:val="21"/>
        </w:rPr>
        <w:t>н</w:t>
      </w:r>
      <w:r w:rsidRPr="0086519B">
        <w:rPr>
          <w:rFonts w:ascii="Arial" w:hAnsi="Arial"/>
          <w:b w:val="0"/>
          <w:sz w:val="22"/>
          <w:szCs w:val="21"/>
        </w:rPr>
        <w:t xml:space="preserve">ными: </w:t>
      </w:r>
    </w:p>
    <w:tbl>
      <w:tblPr>
        <w:tblW w:w="799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2"/>
        <w:gridCol w:w="1417"/>
        <w:gridCol w:w="1417"/>
        <w:gridCol w:w="1417"/>
        <w:gridCol w:w="1417"/>
      </w:tblGrid>
      <w:tr w:rsidR="00811090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489"/>
        </w:trPr>
        <w:tc>
          <w:tcPr>
            <w:tcW w:w="2322" w:type="dxa"/>
            <w:vMerge w:val="restart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811090" w:rsidRPr="0086519B" w:rsidRDefault="00811090" w:rsidP="00E70534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811090" w:rsidRPr="0086519B" w:rsidRDefault="00811090" w:rsidP="00E70534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Май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 года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811090" w:rsidRPr="0086519B" w:rsidRDefault="00811090" w:rsidP="00E70534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Январь-май</w:t>
            </w:r>
            <w:r>
              <w:rPr>
                <w:rFonts w:ascii="Arial" w:hAnsi="Arial"/>
                <w:sz w:val="18"/>
                <w:szCs w:val="17"/>
              </w:rPr>
              <w:br/>
              <w:t>2017 года</w:t>
            </w:r>
          </w:p>
        </w:tc>
        <w:tc>
          <w:tcPr>
            <w:tcW w:w="283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11090" w:rsidRDefault="00811090" w:rsidP="00E70534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Темп роста </w:t>
            </w:r>
            <w:proofErr w:type="gramStart"/>
            <w:r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sz w:val="18"/>
                <w:szCs w:val="17"/>
              </w:rPr>
              <w:t xml:space="preserve"> %</w:t>
            </w:r>
          </w:p>
        </w:tc>
      </w:tr>
      <w:tr w:rsidR="00811090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488"/>
        </w:trPr>
        <w:tc>
          <w:tcPr>
            <w:tcW w:w="2322" w:type="dxa"/>
            <w:vMerge/>
            <w:tcBorders>
              <w:left w:val="nil"/>
              <w:bottom w:val="double" w:sz="4" w:space="0" w:color="auto"/>
              <w:right w:val="single" w:sz="4" w:space="0" w:color="auto"/>
            </w:tcBorders>
          </w:tcPr>
          <w:p w:rsidR="00811090" w:rsidRPr="0086519B" w:rsidRDefault="00811090" w:rsidP="00E70534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11090" w:rsidRDefault="00811090" w:rsidP="00E70534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double" w:sz="4" w:space="0" w:color="auto"/>
              <w:right w:val="nil"/>
            </w:tcBorders>
          </w:tcPr>
          <w:p w:rsidR="00811090" w:rsidRDefault="00811090" w:rsidP="00E70534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11090" w:rsidRDefault="00811090" w:rsidP="00E70534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май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2017 года к маю </w:t>
            </w:r>
            <w:r>
              <w:rPr>
                <w:rFonts w:ascii="Arial" w:hAnsi="Arial"/>
                <w:sz w:val="18"/>
                <w:szCs w:val="17"/>
              </w:rPr>
              <w:br/>
              <w:t>2016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811090" w:rsidRDefault="00811090" w:rsidP="00E70534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январь-май</w:t>
            </w:r>
            <w:r>
              <w:rPr>
                <w:rFonts w:ascii="Arial" w:hAnsi="Arial"/>
                <w:sz w:val="18"/>
                <w:szCs w:val="17"/>
              </w:rPr>
              <w:br/>
              <w:t>2017 года к январю-маю</w:t>
            </w:r>
            <w:r>
              <w:rPr>
                <w:rFonts w:ascii="Arial" w:hAnsi="Arial"/>
                <w:sz w:val="18"/>
                <w:szCs w:val="17"/>
              </w:rPr>
              <w:br/>
              <w:t>2016 года</w:t>
            </w:r>
          </w:p>
        </w:tc>
      </w:tr>
      <w:tr w:rsidR="00811090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232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11090" w:rsidRPr="0086519B" w:rsidRDefault="00811090" w:rsidP="00E70534">
            <w:pPr>
              <w:pStyle w:val="acaae"/>
              <w:spacing w:before="20" w:after="20"/>
              <w:ind w:right="-113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Перевезено грузов,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11090" w:rsidRDefault="00811090" w:rsidP="00E7053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2216,4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11090" w:rsidRDefault="00811090" w:rsidP="00E7053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10698,0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11090" w:rsidRDefault="00811090" w:rsidP="00E7053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94,5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11090" w:rsidRDefault="00811090" w:rsidP="00E7053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101,3</w:t>
            </w:r>
          </w:p>
        </w:tc>
      </w:tr>
      <w:tr w:rsidR="00811090" w:rsidRPr="0086519B" w:rsidTr="00E705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090" w:rsidRPr="0086519B" w:rsidRDefault="00811090" w:rsidP="00E70534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 xml:space="preserve">организациями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090" w:rsidRDefault="00811090" w:rsidP="00E7053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291,2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090" w:rsidRDefault="00811090" w:rsidP="00E7053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1806,3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090" w:rsidRDefault="00811090" w:rsidP="00E7053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81,5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090" w:rsidRDefault="00811090" w:rsidP="00E7053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107,1</w:t>
            </w:r>
          </w:p>
        </w:tc>
      </w:tr>
      <w:tr w:rsidR="00811090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556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090" w:rsidRPr="0086519B" w:rsidRDefault="00811090" w:rsidP="00E70534">
            <w:pPr>
              <w:pStyle w:val="acaae"/>
              <w:spacing w:before="20" w:after="2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Грузооборот,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тонно-киломе</w:t>
            </w:r>
            <w:r w:rsidRPr="0086519B">
              <w:rPr>
                <w:rFonts w:ascii="Arial" w:hAnsi="Arial" w:cs="Arial"/>
                <w:sz w:val="20"/>
                <w:szCs w:val="19"/>
              </w:rPr>
              <w:t>т</w:t>
            </w:r>
            <w:r w:rsidRPr="0086519B">
              <w:rPr>
                <w:rFonts w:ascii="Arial" w:hAnsi="Arial" w:cs="Arial"/>
                <w:sz w:val="20"/>
                <w:szCs w:val="19"/>
              </w:rPr>
              <w:t>ров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090" w:rsidRDefault="00811090" w:rsidP="00E7053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617471,6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090" w:rsidRDefault="00811090" w:rsidP="00E7053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2918686,9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090" w:rsidRDefault="00811090" w:rsidP="00E7053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090" w:rsidRDefault="00811090" w:rsidP="00E7053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126,1</w:t>
            </w:r>
          </w:p>
        </w:tc>
      </w:tr>
      <w:tr w:rsidR="00811090" w:rsidRPr="00327022" w:rsidTr="00E70534">
        <w:tblPrEx>
          <w:tblCellMar>
            <w:top w:w="0" w:type="dxa"/>
            <w:bottom w:w="0" w:type="dxa"/>
          </w:tblCellMar>
        </w:tblPrEx>
        <w:trPr>
          <w:cantSplit/>
          <w:trHeight w:val="387"/>
        </w:trPr>
        <w:tc>
          <w:tcPr>
            <w:tcW w:w="232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11090" w:rsidRPr="0086519B" w:rsidRDefault="00811090" w:rsidP="00E70534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организ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ций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11090" w:rsidRDefault="00811090" w:rsidP="00E7053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390939,7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11090" w:rsidRDefault="00811090" w:rsidP="00E7053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1852035,8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11090" w:rsidRDefault="00811090" w:rsidP="00E7053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129,8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11090" w:rsidRDefault="00811090" w:rsidP="00E7053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145,1</w:t>
            </w:r>
          </w:p>
        </w:tc>
      </w:tr>
    </w:tbl>
    <w:p w:rsidR="00811090" w:rsidRPr="0086519B" w:rsidRDefault="00811090" w:rsidP="00811090">
      <w:pPr>
        <w:pStyle w:val="PlainText2"/>
        <w:spacing w:before="60" w:after="100"/>
        <w:rPr>
          <w:rFonts w:ascii="Arial" w:hAnsi="Arial"/>
          <w:sz w:val="22"/>
          <w:szCs w:val="21"/>
        </w:rPr>
      </w:pPr>
      <w:r>
        <w:rPr>
          <w:rFonts w:ascii="Arial" w:hAnsi="Arial"/>
          <w:noProof/>
          <w:sz w:val="2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711835</wp:posOffset>
            </wp:positionV>
            <wp:extent cx="5020945" cy="1741170"/>
            <wp:effectExtent l="0" t="2540" r="1905" b="0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sz w:val="22"/>
          <w:szCs w:val="21"/>
        </w:rPr>
        <w:t>Динамика</w:t>
      </w:r>
      <w:r w:rsidRPr="0086519B">
        <w:rPr>
          <w:rFonts w:ascii="Arial" w:hAnsi="Arial"/>
          <w:sz w:val="22"/>
          <w:szCs w:val="21"/>
        </w:rPr>
        <w:t xml:space="preserve"> грузооборота автомобильного транспорта в январе</w:t>
      </w:r>
      <w:r>
        <w:rPr>
          <w:rFonts w:ascii="Arial" w:hAnsi="Arial"/>
          <w:sz w:val="22"/>
          <w:szCs w:val="21"/>
        </w:rPr>
        <w:t>-мае</w:t>
      </w:r>
      <w:r w:rsidRPr="0086519B">
        <w:rPr>
          <w:rFonts w:ascii="Arial" w:hAnsi="Arial"/>
          <w:sz w:val="22"/>
          <w:szCs w:val="21"/>
        </w:rPr>
        <w:t xml:space="preserve"> по годам представлен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на графике:</w:t>
      </w:r>
    </w:p>
    <w:p w:rsidR="00811090" w:rsidRPr="0086519B" w:rsidRDefault="00811090" w:rsidP="00811090">
      <w:pPr>
        <w:pStyle w:val="PlainText2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Работа пассажирского автомобильного транспорта общего </w:t>
      </w:r>
      <w:r w:rsidRPr="0086519B">
        <w:rPr>
          <w:rFonts w:ascii="Arial" w:hAnsi="Arial"/>
          <w:sz w:val="22"/>
          <w:szCs w:val="21"/>
        </w:rPr>
        <w:br/>
        <w:t>польз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вания в январе</w:t>
      </w:r>
      <w:r>
        <w:rPr>
          <w:rFonts w:ascii="Arial" w:hAnsi="Arial"/>
          <w:sz w:val="22"/>
          <w:szCs w:val="21"/>
        </w:rPr>
        <w:t>-мае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года отражена в таблице:</w:t>
      </w:r>
    </w:p>
    <w:tbl>
      <w:tblPr>
        <w:tblW w:w="79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1"/>
        <w:gridCol w:w="1191"/>
        <w:gridCol w:w="1191"/>
        <w:gridCol w:w="1191"/>
        <w:gridCol w:w="1191"/>
      </w:tblGrid>
      <w:tr w:rsidR="00811090" w:rsidRPr="0086519B" w:rsidTr="00E70534">
        <w:tblPrEx>
          <w:tblCellMar>
            <w:top w:w="0" w:type="dxa"/>
            <w:bottom w:w="0" w:type="dxa"/>
          </w:tblCellMar>
        </w:tblPrEx>
        <w:trPr>
          <w:cantSplit/>
          <w:trHeight w:val="1181"/>
        </w:trPr>
        <w:tc>
          <w:tcPr>
            <w:tcW w:w="3231" w:type="dxa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811090" w:rsidRPr="0086519B" w:rsidRDefault="00811090" w:rsidP="00E70534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811090" w:rsidRPr="0086519B" w:rsidRDefault="00811090" w:rsidP="00E70534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Май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2017 года</w:t>
            </w:r>
          </w:p>
        </w:tc>
        <w:tc>
          <w:tcPr>
            <w:tcW w:w="119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811090" w:rsidRPr="0086519B" w:rsidRDefault="00811090" w:rsidP="00E70534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Май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  <w:szCs w:val="17"/>
              </w:rPr>
              <w:t xml:space="preserve"> %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к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маю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19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811090" w:rsidRPr="0086519B" w:rsidRDefault="00811090" w:rsidP="00E70534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</w:t>
            </w:r>
            <w:r>
              <w:rPr>
                <w:rFonts w:ascii="Arial" w:hAnsi="Arial"/>
                <w:b/>
                <w:sz w:val="18"/>
                <w:szCs w:val="17"/>
              </w:rPr>
              <w:t>н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варь-май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2017 года</w:t>
            </w:r>
          </w:p>
        </w:tc>
        <w:tc>
          <w:tcPr>
            <w:tcW w:w="1191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811090" w:rsidRDefault="00811090" w:rsidP="00E70534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Январь-май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январю-маю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</w:tr>
      <w:tr w:rsidR="00811090" w:rsidRPr="0086519B" w:rsidTr="00E7053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11090" w:rsidRPr="0086519B" w:rsidRDefault="00811090" w:rsidP="00E70534">
            <w:pPr>
              <w:pStyle w:val="PlainText2"/>
              <w:spacing w:before="252" w:after="250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Перевезено пассажиров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в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тобусами (маршрутными таксомоторами)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тысяч человек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11090" w:rsidRPr="00AF03B3" w:rsidRDefault="00811090" w:rsidP="00E70534">
            <w:pPr>
              <w:pStyle w:val="PlainText2"/>
              <w:spacing w:before="252" w:after="250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5D3F1D">
              <w:rPr>
                <w:rFonts w:ascii="Arial" w:hAnsi="Arial" w:cs="Arial"/>
                <w:b/>
                <w:sz w:val="20"/>
              </w:rPr>
              <w:t>47948,4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11090" w:rsidRPr="00AF03B3" w:rsidRDefault="00811090" w:rsidP="00E70534">
            <w:pPr>
              <w:spacing w:before="252" w:after="250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101,7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11090" w:rsidRPr="0086519B" w:rsidRDefault="00811090" w:rsidP="00E70534">
            <w:pPr>
              <w:spacing w:before="252" w:after="250"/>
              <w:jc w:val="right"/>
              <w:rPr>
                <w:rFonts w:ascii="Arial" w:hAnsi="Arial" w:cs="Arial"/>
                <w:b/>
                <w:i/>
                <w:szCs w:val="19"/>
              </w:rPr>
            </w:pPr>
            <w:r w:rsidRPr="005D3F1D">
              <w:rPr>
                <w:rFonts w:ascii="Arial" w:hAnsi="Arial" w:cs="Arial"/>
                <w:b/>
                <w:i/>
                <w:szCs w:val="19"/>
              </w:rPr>
              <w:t>231639,1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11090" w:rsidRPr="00777329" w:rsidRDefault="00811090" w:rsidP="00E70534">
            <w:pPr>
              <w:spacing w:before="252" w:after="250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103,2</w:t>
            </w:r>
          </w:p>
        </w:tc>
      </w:tr>
      <w:tr w:rsidR="00811090" w:rsidRPr="0086519B" w:rsidTr="00E7053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090" w:rsidRPr="0086519B" w:rsidRDefault="00811090" w:rsidP="00E70534">
            <w:pPr>
              <w:pStyle w:val="PlainText2"/>
              <w:spacing w:before="252" w:after="250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090" w:rsidRPr="00AF03B3" w:rsidRDefault="00811090" w:rsidP="00E70534">
            <w:pPr>
              <w:pStyle w:val="PlainText2"/>
              <w:spacing w:before="252" w:after="25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090" w:rsidRPr="00AF03B3" w:rsidRDefault="00811090" w:rsidP="00E70534">
            <w:pPr>
              <w:pStyle w:val="PlainText2"/>
              <w:spacing w:before="252" w:after="25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090" w:rsidRPr="0086519B" w:rsidRDefault="00811090" w:rsidP="00E70534">
            <w:pPr>
              <w:pStyle w:val="PlainText2"/>
              <w:spacing w:before="252" w:after="2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090" w:rsidRPr="00AF03B3" w:rsidRDefault="00811090" w:rsidP="00E70534">
            <w:pPr>
              <w:pStyle w:val="PlainText2"/>
              <w:spacing w:before="252" w:after="25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811090" w:rsidRPr="0086519B" w:rsidTr="00E7053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090" w:rsidRPr="0086519B" w:rsidRDefault="00811090" w:rsidP="00E70534">
            <w:pPr>
              <w:pStyle w:val="PlainText2"/>
              <w:spacing w:before="252" w:after="250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крупными и средними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организаци</w:t>
            </w:r>
            <w:r w:rsidRPr="0086519B">
              <w:rPr>
                <w:rFonts w:ascii="Arial" w:hAnsi="Arial" w:cs="Arial"/>
                <w:sz w:val="20"/>
                <w:szCs w:val="19"/>
              </w:rPr>
              <w:t>я</w:t>
            </w:r>
            <w:r w:rsidRPr="0086519B">
              <w:rPr>
                <w:rFonts w:ascii="Arial" w:hAnsi="Arial" w:cs="Arial"/>
                <w:sz w:val="20"/>
                <w:szCs w:val="19"/>
              </w:rPr>
              <w:t>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090" w:rsidRPr="00AF03B3" w:rsidRDefault="00811090" w:rsidP="00E70534">
            <w:pPr>
              <w:spacing w:before="252" w:after="250"/>
              <w:jc w:val="right"/>
              <w:rPr>
                <w:rFonts w:ascii="Arial" w:hAnsi="Arial" w:cs="Arial"/>
                <w:i/>
              </w:rPr>
            </w:pPr>
            <w:r w:rsidRPr="005D3F1D">
              <w:rPr>
                <w:rFonts w:ascii="Arial" w:hAnsi="Arial" w:cs="Arial"/>
                <w:i/>
              </w:rPr>
              <w:t>45513,</w:t>
            </w:r>
            <w:r>
              <w:rPr>
                <w:rFonts w:ascii="Arial" w:hAnsi="Arial" w:cs="Arial"/>
                <w:i/>
              </w:rPr>
              <w:t>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090" w:rsidRPr="00AF03B3" w:rsidRDefault="00811090" w:rsidP="00E70534">
            <w:pPr>
              <w:spacing w:before="252" w:after="25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102,3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090" w:rsidRPr="0086519B" w:rsidRDefault="00811090" w:rsidP="00E70534">
            <w:pPr>
              <w:spacing w:before="252" w:after="250"/>
              <w:jc w:val="right"/>
              <w:rPr>
                <w:rFonts w:ascii="Arial" w:hAnsi="Arial" w:cs="Arial"/>
                <w:i/>
                <w:szCs w:val="19"/>
              </w:rPr>
            </w:pPr>
            <w:r w:rsidRPr="005D3F1D">
              <w:rPr>
                <w:rFonts w:ascii="Arial" w:hAnsi="Arial" w:cs="Arial"/>
                <w:i/>
                <w:szCs w:val="19"/>
              </w:rPr>
              <w:t>219348,1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090" w:rsidRDefault="00811090" w:rsidP="00E70534">
            <w:pPr>
              <w:pStyle w:val="PlainText2"/>
              <w:spacing w:before="252" w:after="25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103,8</w:t>
            </w:r>
          </w:p>
        </w:tc>
      </w:tr>
      <w:tr w:rsidR="00811090" w:rsidRPr="0086519B" w:rsidTr="00E7053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090" w:rsidRPr="0086519B" w:rsidRDefault="00811090" w:rsidP="00E70534">
            <w:pPr>
              <w:pStyle w:val="PlainText2"/>
              <w:spacing w:before="252" w:after="250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организациями-субъектами малого предпринимательства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090" w:rsidRPr="00AF03B3" w:rsidRDefault="00811090" w:rsidP="00E70534">
            <w:pPr>
              <w:spacing w:before="252" w:after="250"/>
              <w:jc w:val="right"/>
              <w:rPr>
                <w:rFonts w:ascii="Arial" w:hAnsi="Arial" w:cs="Arial"/>
                <w:i/>
              </w:rPr>
            </w:pPr>
            <w:r w:rsidRPr="005D3F1D">
              <w:rPr>
                <w:rFonts w:ascii="Arial" w:hAnsi="Arial" w:cs="Arial"/>
                <w:i/>
              </w:rPr>
              <w:t>2435</w:t>
            </w:r>
            <w:r>
              <w:rPr>
                <w:rFonts w:ascii="Arial" w:hAnsi="Arial" w:cs="Arial"/>
                <w:i/>
              </w:rPr>
              <w:t>,0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090" w:rsidRPr="00AF03B3" w:rsidRDefault="00811090" w:rsidP="00E70534">
            <w:pPr>
              <w:spacing w:before="252" w:after="25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90,7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090" w:rsidRPr="0086519B" w:rsidRDefault="00811090" w:rsidP="00E70534">
            <w:pPr>
              <w:spacing w:before="252" w:after="250"/>
              <w:jc w:val="right"/>
              <w:rPr>
                <w:rFonts w:ascii="Arial" w:hAnsi="Arial" w:cs="Arial"/>
                <w:i/>
                <w:szCs w:val="19"/>
              </w:rPr>
            </w:pPr>
            <w:r w:rsidRPr="005D3F1D">
              <w:rPr>
                <w:rFonts w:ascii="Arial" w:hAnsi="Arial" w:cs="Arial"/>
                <w:i/>
                <w:szCs w:val="19"/>
              </w:rPr>
              <w:t>12291</w:t>
            </w:r>
            <w:r>
              <w:rPr>
                <w:rFonts w:ascii="Arial" w:hAnsi="Arial" w:cs="Arial"/>
                <w:i/>
                <w:szCs w:val="19"/>
              </w:rPr>
              <w:t>,0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090" w:rsidRDefault="00811090" w:rsidP="00E70534">
            <w:pPr>
              <w:pStyle w:val="PlainText2"/>
              <w:spacing w:before="252" w:after="25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93,0</w:t>
            </w:r>
          </w:p>
        </w:tc>
      </w:tr>
      <w:tr w:rsidR="00811090" w:rsidRPr="0086519B" w:rsidTr="00E7053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090" w:rsidRPr="0086519B" w:rsidRDefault="00811090" w:rsidP="00E70534">
            <w:pPr>
              <w:pStyle w:val="PlainText2"/>
              <w:spacing w:before="252" w:after="250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Пассажирооборот,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автобусов (маршрутных таксомот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ров)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тысяч </w:t>
            </w:r>
            <w:proofErr w:type="spellStart"/>
            <w:r w:rsidRPr="0086519B">
              <w:rPr>
                <w:rFonts w:ascii="Arial" w:hAnsi="Arial" w:cs="Arial"/>
                <w:b/>
                <w:sz w:val="20"/>
                <w:szCs w:val="19"/>
              </w:rPr>
              <w:t>пассажиро</w:t>
            </w:r>
            <w:proofErr w:type="spellEnd"/>
            <w:r w:rsidRPr="0086519B">
              <w:rPr>
                <w:rFonts w:ascii="Arial" w:hAnsi="Arial" w:cs="Arial"/>
                <w:b/>
                <w:sz w:val="20"/>
                <w:szCs w:val="19"/>
              </w:rPr>
              <w:t>-километров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090" w:rsidRPr="00AF03B3" w:rsidRDefault="00811090" w:rsidP="00E70534">
            <w:pPr>
              <w:pStyle w:val="PlainText2"/>
              <w:spacing w:before="252" w:after="250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5D3F1D">
              <w:rPr>
                <w:rFonts w:ascii="Arial" w:hAnsi="Arial" w:cs="Arial"/>
                <w:b/>
                <w:sz w:val="20"/>
              </w:rPr>
              <w:t>623392,9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090" w:rsidRPr="00AF03B3" w:rsidRDefault="00811090" w:rsidP="00E70534">
            <w:pPr>
              <w:spacing w:before="252" w:after="250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106,0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090" w:rsidRPr="0086519B" w:rsidRDefault="00811090" w:rsidP="00E70534">
            <w:pPr>
              <w:spacing w:before="252" w:after="250"/>
              <w:jc w:val="right"/>
              <w:rPr>
                <w:rFonts w:ascii="Arial" w:hAnsi="Arial" w:cs="Arial"/>
                <w:b/>
                <w:i/>
                <w:szCs w:val="19"/>
              </w:rPr>
            </w:pPr>
            <w:r w:rsidRPr="005D3F1D">
              <w:rPr>
                <w:rFonts w:ascii="Arial" w:hAnsi="Arial" w:cs="Arial"/>
                <w:b/>
                <w:i/>
                <w:szCs w:val="19"/>
              </w:rPr>
              <w:t>2901956,8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090" w:rsidRDefault="00811090" w:rsidP="00E70534">
            <w:pPr>
              <w:pStyle w:val="PlainText2"/>
              <w:spacing w:before="252" w:after="250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107,4</w:t>
            </w:r>
          </w:p>
        </w:tc>
      </w:tr>
      <w:tr w:rsidR="00811090" w:rsidRPr="0086519B" w:rsidTr="00E7053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090" w:rsidRPr="0086519B" w:rsidRDefault="00811090" w:rsidP="00E70534">
            <w:pPr>
              <w:pStyle w:val="PlainText2"/>
              <w:spacing w:before="252" w:after="250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090" w:rsidRPr="00AF03B3" w:rsidRDefault="00811090" w:rsidP="00E70534">
            <w:pPr>
              <w:pStyle w:val="PlainText2"/>
              <w:spacing w:before="252" w:after="25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090" w:rsidRPr="00AF03B3" w:rsidRDefault="00811090" w:rsidP="00E70534">
            <w:pPr>
              <w:pStyle w:val="PlainText2"/>
              <w:spacing w:before="252" w:after="25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090" w:rsidRPr="0086519B" w:rsidRDefault="00811090" w:rsidP="00E70534">
            <w:pPr>
              <w:pStyle w:val="PlainText2"/>
              <w:spacing w:before="252" w:after="25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090" w:rsidRPr="00AF03B3" w:rsidRDefault="00811090" w:rsidP="00E70534">
            <w:pPr>
              <w:pStyle w:val="PlainText2"/>
              <w:spacing w:before="252" w:after="25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811090" w:rsidRPr="0086519B" w:rsidTr="00E7053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090" w:rsidRPr="0086519B" w:rsidRDefault="00811090" w:rsidP="00E70534">
            <w:pPr>
              <w:pStyle w:val="PlainText2"/>
              <w:spacing w:before="252" w:after="250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крупными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и средними организациями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090" w:rsidRPr="00AF03B3" w:rsidRDefault="00811090" w:rsidP="00E70534">
            <w:pPr>
              <w:spacing w:before="252" w:after="250"/>
              <w:jc w:val="right"/>
              <w:rPr>
                <w:rFonts w:ascii="Arial" w:hAnsi="Arial" w:cs="Arial"/>
                <w:i/>
              </w:rPr>
            </w:pPr>
            <w:r w:rsidRPr="005D3F1D">
              <w:rPr>
                <w:rFonts w:ascii="Arial" w:hAnsi="Arial" w:cs="Arial"/>
                <w:i/>
              </w:rPr>
              <w:t>551874,3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090" w:rsidRPr="00AF03B3" w:rsidRDefault="00811090" w:rsidP="00E70534">
            <w:pPr>
              <w:pStyle w:val="PlainText2"/>
              <w:spacing w:before="252" w:after="25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105,2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090" w:rsidRPr="0086519B" w:rsidRDefault="00811090" w:rsidP="00E70534">
            <w:pPr>
              <w:spacing w:before="252" w:after="250"/>
              <w:jc w:val="right"/>
              <w:rPr>
                <w:rFonts w:ascii="Arial" w:hAnsi="Arial" w:cs="Arial"/>
                <w:i/>
                <w:szCs w:val="19"/>
              </w:rPr>
            </w:pPr>
            <w:r w:rsidRPr="005D3F1D">
              <w:rPr>
                <w:rFonts w:ascii="Arial" w:hAnsi="Arial" w:cs="Arial"/>
                <w:i/>
                <w:szCs w:val="19"/>
              </w:rPr>
              <w:t>2581184,</w:t>
            </w:r>
            <w:r>
              <w:rPr>
                <w:rFonts w:ascii="Arial" w:hAnsi="Arial" w:cs="Arial"/>
                <w:i/>
                <w:szCs w:val="19"/>
              </w:rPr>
              <w:t>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090" w:rsidRDefault="00811090" w:rsidP="00E70534">
            <w:pPr>
              <w:pStyle w:val="PlainText2"/>
              <w:spacing w:before="252" w:after="25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107,5</w:t>
            </w:r>
          </w:p>
        </w:tc>
      </w:tr>
      <w:tr w:rsidR="00811090" w:rsidRPr="0086519B" w:rsidTr="00E7053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11090" w:rsidRPr="0086519B" w:rsidRDefault="00811090" w:rsidP="00E70534">
            <w:pPr>
              <w:pStyle w:val="PlainText2"/>
              <w:spacing w:before="252" w:after="250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организациями-субъектами малого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предпр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11090" w:rsidRPr="00AF03B3" w:rsidRDefault="00811090" w:rsidP="00E70534">
            <w:pPr>
              <w:spacing w:before="252" w:after="250"/>
              <w:jc w:val="right"/>
              <w:rPr>
                <w:rFonts w:ascii="Arial" w:hAnsi="Arial" w:cs="Arial"/>
                <w:i/>
              </w:rPr>
            </w:pPr>
            <w:r w:rsidRPr="005D3F1D">
              <w:rPr>
                <w:rFonts w:ascii="Arial" w:hAnsi="Arial" w:cs="Arial"/>
                <w:i/>
              </w:rPr>
              <w:t>71518,6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11090" w:rsidRPr="00AF03B3" w:rsidRDefault="00811090" w:rsidP="00E70534">
            <w:pPr>
              <w:pStyle w:val="PlainText2"/>
              <w:spacing w:before="252" w:after="25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112,2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11090" w:rsidRPr="0086519B" w:rsidRDefault="00811090" w:rsidP="00E70534">
            <w:pPr>
              <w:spacing w:before="252" w:after="250"/>
              <w:jc w:val="right"/>
              <w:rPr>
                <w:rFonts w:ascii="Arial" w:hAnsi="Arial" w:cs="Arial"/>
                <w:i/>
                <w:szCs w:val="19"/>
              </w:rPr>
            </w:pPr>
            <w:r w:rsidRPr="005D3F1D">
              <w:rPr>
                <w:rFonts w:ascii="Arial" w:hAnsi="Arial" w:cs="Arial"/>
                <w:i/>
                <w:szCs w:val="19"/>
              </w:rPr>
              <w:t>320772,1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11090" w:rsidRDefault="00811090" w:rsidP="00E70534">
            <w:pPr>
              <w:pStyle w:val="PlainText2"/>
              <w:spacing w:before="252" w:after="25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107,2</w:t>
            </w:r>
          </w:p>
        </w:tc>
      </w:tr>
    </w:tbl>
    <w:p w:rsidR="00642AB2" w:rsidRDefault="00811090">
      <w:bookmarkStart w:id="0" w:name="_GoBack"/>
      <w:bookmarkEnd w:id="0"/>
    </w:p>
    <w:sectPr w:rsidR="00642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090"/>
    <w:rsid w:val="00617B87"/>
    <w:rsid w:val="00811090"/>
    <w:rsid w:val="00D0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0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811090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81109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0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811090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81109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29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2015 год</c:v>
                </c:pt>
              </c:strCache>
            </c:strRef>
          </c:tx>
          <c:spPr>
            <a:solidFill>
              <a:srgbClr val="C0C0C0"/>
            </a:solidFill>
            <a:ln w="25372">
              <a:noFill/>
            </a:ln>
          </c:spPr>
          <c:invertIfNegative val="0"/>
          <c:dLbls>
            <c:dLbl>
              <c:idx val="0"/>
              <c:layout>
                <c:manualLayout>
                  <c:x val="0.11904250153757268"/>
                  <c:y val="0.2441870224273706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1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100.5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2016 год</c:v>
                </c:pt>
              </c:strCache>
            </c:strRef>
          </c:tx>
          <c:spPr>
            <a:solidFill>
              <a:srgbClr val="C0C0C0"/>
            </a:solidFill>
            <a:ln w="25372">
              <a:noFill/>
            </a:ln>
          </c:spPr>
          <c:invertIfNegative val="0"/>
          <c:dLbls>
            <c:dLbl>
              <c:idx val="0"/>
              <c:layout>
                <c:manualLayout>
                  <c:x val="0.12738927762389479"/>
                  <c:y val="0.1971222115506530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1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86.1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2017 год</c:v>
                </c:pt>
              </c:strCache>
            </c:strRef>
          </c:tx>
          <c:spPr>
            <a:solidFill>
              <a:srgbClr val="C0C0C0"/>
            </a:solidFill>
            <a:ln w="25372">
              <a:noFill/>
            </a:ln>
          </c:spPr>
          <c:invertIfNegative val="0"/>
          <c:dLbls>
            <c:dLbl>
              <c:idx val="0"/>
              <c:layout>
                <c:manualLayout>
                  <c:x val="0.14308517785221705"/>
                  <c:y val="0.2732649308843109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1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126.1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45644544"/>
        <c:axId val="155747072"/>
        <c:axId val="61377152"/>
      </c:bar3DChart>
      <c:catAx>
        <c:axId val="14564454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55747072"/>
        <c:crosses val="autoZero"/>
        <c:auto val="1"/>
        <c:lblAlgn val="ctr"/>
        <c:lblOffset val="100"/>
        <c:noMultiLvlLbl val="0"/>
      </c:catAx>
      <c:valAx>
        <c:axId val="155747072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145644544"/>
        <c:crosses val="autoZero"/>
        <c:crossBetween val="between"/>
      </c:valAx>
      <c:serAx>
        <c:axId val="613771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14">
            <a:noFill/>
          </a:ln>
        </c:spPr>
        <c:txPr>
          <a:bodyPr rot="0" vert="horz"/>
          <a:lstStyle/>
          <a:p>
            <a:pPr>
              <a:defRPr sz="799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55747072"/>
        <c:crosses val="autoZero"/>
        <c:tickLblSkip val="1"/>
        <c:tickMarkSkip val="1"/>
      </c:serAx>
      <c:spPr>
        <a:noFill/>
        <a:ln w="25372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0.529</cdr:x>
      <cdr:y>0.0145</cdr:y>
    </cdr:from>
    <cdr:to>
      <cdr:x>0.962</cdr:x>
      <cdr:y>0.25325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94943" y="23893"/>
          <a:ext cx="2124028" cy="39341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Альбина Ивановна</dc:creator>
  <cp:keywords/>
  <dc:description/>
  <cp:lastModifiedBy>Степанова Альбина Ивановна</cp:lastModifiedBy>
  <cp:revision>1</cp:revision>
  <dcterms:created xsi:type="dcterms:W3CDTF">2017-06-30T12:37:00Z</dcterms:created>
  <dcterms:modified xsi:type="dcterms:W3CDTF">2017-06-30T12:38:00Z</dcterms:modified>
</cp:coreProperties>
</file>